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23A2" w14:textId="77777777" w:rsidR="0037614C" w:rsidRDefault="006C194F" w:rsidP="006C194F">
      <w:pPr>
        <w:ind w:right="210"/>
        <w:jc w:val="left"/>
        <w:rPr>
          <w:rFonts w:ascii="ＭＳ ゴシック" w:eastAsia="ＭＳ ゴシック" w:hAnsi="ＭＳ ゴシック"/>
          <w:b/>
          <w:szCs w:val="21"/>
        </w:rPr>
      </w:pPr>
      <w:r w:rsidRPr="00AA7BEF">
        <w:rPr>
          <w:rFonts w:ascii="ＭＳ ゴシック" w:eastAsia="ＭＳ ゴシック" w:hAnsi="ＭＳ ゴシック" w:hint="eastAsia"/>
          <w:b/>
          <w:sz w:val="24"/>
          <w:szCs w:val="26"/>
        </w:rPr>
        <w:t>F</w:t>
      </w:r>
      <w:r w:rsidR="00AB6AE6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 </w:t>
      </w:r>
      <w:r w:rsidRPr="00AA7BEF">
        <w:rPr>
          <w:rFonts w:ascii="ＭＳ ゴシック" w:eastAsia="ＭＳ ゴシック" w:hAnsi="ＭＳ ゴシック" w:hint="eastAsia"/>
          <w:b/>
          <w:sz w:val="24"/>
          <w:szCs w:val="26"/>
        </w:rPr>
        <w:t>A</w:t>
      </w:r>
      <w:r w:rsidR="00AB6AE6">
        <w:rPr>
          <w:rFonts w:ascii="ＭＳ ゴシック" w:eastAsia="ＭＳ ゴシック" w:hAnsi="ＭＳ ゴシック"/>
          <w:b/>
          <w:sz w:val="24"/>
          <w:szCs w:val="26"/>
        </w:rPr>
        <w:t xml:space="preserve"> </w:t>
      </w:r>
      <w:r w:rsidRPr="00AA7BEF">
        <w:rPr>
          <w:rFonts w:ascii="ＭＳ ゴシック" w:eastAsia="ＭＳ ゴシック" w:hAnsi="ＭＳ ゴシック" w:hint="eastAsia"/>
          <w:b/>
          <w:sz w:val="24"/>
          <w:szCs w:val="26"/>
        </w:rPr>
        <w:t>X：</w:t>
      </w:r>
      <w:r w:rsidR="00EA4150" w:rsidRPr="00AA7BEF">
        <w:rPr>
          <w:rFonts w:ascii="ＭＳ ゴシック" w:eastAsia="ＭＳ ゴシック" w:hAnsi="ＭＳ ゴシック" w:hint="eastAsia"/>
          <w:b/>
          <w:sz w:val="24"/>
          <w:szCs w:val="26"/>
        </w:rPr>
        <w:t>03-3432-0289</w:t>
      </w:r>
      <w:r w:rsidR="00737055" w:rsidRPr="00EA415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A7BEF">
        <w:rPr>
          <w:rFonts w:ascii="ＭＳ ゴシック" w:eastAsia="ＭＳ ゴシック" w:hAnsi="ＭＳ ゴシック" w:hint="eastAsia"/>
          <w:b/>
          <w:szCs w:val="21"/>
        </w:rPr>
        <w:t>日本建設機械施工協会　本部図書担当行</w:t>
      </w:r>
    </w:p>
    <w:p w14:paraId="56D9EE78" w14:textId="77777777" w:rsidR="005921C5" w:rsidRPr="005921C5" w:rsidRDefault="005921C5" w:rsidP="005921C5">
      <w:pPr>
        <w:spacing w:line="260" w:lineRule="exact"/>
        <w:ind w:right="210"/>
        <w:jc w:val="left"/>
        <w:rPr>
          <w:rFonts w:ascii="Arial" w:eastAsia="ＭＳ ゴシック" w:hAnsi="Arial" w:cs="Arial"/>
          <w:sz w:val="22"/>
          <w:szCs w:val="23"/>
        </w:rPr>
      </w:pPr>
      <w:r w:rsidRPr="004E2DA8">
        <w:rPr>
          <w:rFonts w:ascii="Arial" w:eastAsia="ＭＳ ゴシック" w:hAnsi="Arial" w:cs="Arial"/>
          <w:sz w:val="22"/>
          <w:szCs w:val="23"/>
        </w:rPr>
        <w:t>E-mail</w:t>
      </w:r>
      <w:r>
        <w:rPr>
          <w:rFonts w:ascii="Arial" w:eastAsia="ＭＳ ゴシック" w:hAnsi="Arial" w:cs="Arial" w:hint="eastAsia"/>
          <w:sz w:val="22"/>
          <w:szCs w:val="23"/>
        </w:rPr>
        <w:t>：</w:t>
      </w:r>
      <w:r w:rsidRPr="004E2DA8">
        <w:rPr>
          <w:rFonts w:ascii="Arial" w:eastAsia="ＭＳ ゴシック" w:hAnsi="Arial" w:cs="Arial"/>
          <w:sz w:val="22"/>
          <w:szCs w:val="23"/>
        </w:rPr>
        <w:t>tosho-hanbai@jcmanet.or.jp</w:t>
      </w:r>
    </w:p>
    <w:p w14:paraId="019E4BBD" w14:textId="77777777" w:rsidR="00EA1BAE" w:rsidRDefault="000C2A54" w:rsidP="000C2A5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30CC327B" w14:textId="77777777" w:rsidR="0037614C" w:rsidRPr="00AA7BEF" w:rsidRDefault="009329F0" w:rsidP="00CF144D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</w:rPr>
        <w:t>機関誌「建設機械施工」</w:t>
      </w:r>
      <w:r w:rsidR="00CF144D">
        <w:rPr>
          <w:rFonts w:ascii="ＭＳ ゴシック" w:eastAsia="ＭＳ ゴシック" w:hAnsi="ＭＳ ゴシック" w:hint="eastAsia"/>
          <w:b/>
          <w:sz w:val="30"/>
          <w:szCs w:val="30"/>
        </w:rPr>
        <w:t>年間定期</w:t>
      </w:r>
      <w:r>
        <w:rPr>
          <w:rFonts w:ascii="ＭＳ ゴシック" w:eastAsia="ＭＳ ゴシック" w:hAnsi="ＭＳ ゴシック" w:hint="eastAsia"/>
          <w:b/>
          <w:sz w:val="30"/>
          <w:szCs w:val="30"/>
        </w:rPr>
        <w:t>購読</w:t>
      </w:r>
      <w:r w:rsidR="00537AAF" w:rsidRPr="00AA7BEF">
        <w:rPr>
          <w:rFonts w:ascii="ＭＳ ゴシック" w:eastAsia="ＭＳ ゴシック" w:hAnsi="ＭＳ ゴシック" w:hint="eastAsia"/>
          <w:b/>
          <w:sz w:val="30"/>
          <w:szCs w:val="30"/>
        </w:rPr>
        <w:t>申込書</w:t>
      </w:r>
    </w:p>
    <w:p w14:paraId="24B96198" w14:textId="77777777" w:rsidR="0037614C" w:rsidRPr="00AA7BEF" w:rsidRDefault="0037614C" w:rsidP="00537AA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A7BEF">
        <w:rPr>
          <w:rFonts w:ascii="ＭＳ ゴシック" w:eastAsia="ＭＳ ゴシック" w:hAnsi="ＭＳ ゴシック" w:hint="eastAsia"/>
          <w:sz w:val="20"/>
          <w:szCs w:val="20"/>
        </w:rPr>
        <w:t>下記のとおり、</w:t>
      </w:r>
      <w:r w:rsidR="00CF144D">
        <w:rPr>
          <w:rFonts w:ascii="ＭＳ ゴシック" w:eastAsia="ＭＳ ゴシック" w:hAnsi="ＭＳ ゴシック" w:hint="eastAsia"/>
          <w:sz w:val="20"/>
          <w:szCs w:val="20"/>
        </w:rPr>
        <w:t>年間</w:t>
      </w:r>
      <w:r w:rsidR="009329F0">
        <w:rPr>
          <w:rFonts w:ascii="ＭＳ ゴシック" w:eastAsia="ＭＳ ゴシック" w:hAnsi="ＭＳ ゴシック" w:hint="eastAsia"/>
          <w:sz w:val="20"/>
          <w:szCs w:val="20"/>
        </w:rPr>
        <w:t>定期購読</w:t>
      </w:r>
      <w:r w:rsidRPr="00AA7BEF">
        <w:rPr>
          <w:rFonts w:ascii="ＭＳ ゴシック" w:eastAsia="ＭＳ ゴシック" w:hAnsi="ＭＳ ゴシック" w:hint="eastAsia"/>
          <w:sz w:val="20"/>
          <w:szCs w:val="20"/>
        </w:rPr>
        <w:t>を申し込みます</w:t>
      </w:r>
      <w:r w:rsidR="00586025" w:rsidRPr="00AA7BE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617"/>
        <w:gridCol w:w="2017"/>
      </w:tblGrid>
      <w:tr w:rsidR="005F4E6A" w14:paraId="365F9072" w14:textId="77777777" w:rsidTr="005F4E6A">
        <w:trPr>
          <w:cantSplit/>
          <w:trHeight w:val="722"/>
        </w:trPr>
        <w:tc>
          <w:tcPr>
            <w:tcW w:w="7617" w:type="dxa"/>
            <w:tcBorders>
              <w:left w:val="single" w:sz="4" w:space="0" w:color="auto"/>
            </w:tcBorders>
            <w:vAlign w:val="center"/>
          </w:tcPr>
          <w:p w14:paraId="3C8C0ADE" w14:textId="11C41983" w:rsidR="005F4E6A" w:rsidRPr="00EA4150" w:rsidRDefault="005F4E6A" w:rsidP="0037614C">
            <w:pPr>
              <w:rPr>
                <w:rFonts w:ascii="ＭＳ ゴシック" w:eastAsia="ＭＳ ゴシック" w:hAnsi="ＭＳ ゴシック"/>
                <w:sz w:val="22"/>
              </w:rPr>
            </w:pPr>
            <w:r w:rsidRPr="00CF14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年４月～翌年３月（年12冊＝1セット）</w:t>
            </w:r>
          </w:p>
        </w:tc>
        <w:tc>
          <w:tcPr>
            <w:tcW w:w="2017" w:type="dxa"/>
            <w:vAlign w:val="center"/>
          </w:tcPr>
          <w:p w14:paraId="6389BE8A" w14:textId="4EB053EB" w:rsidR="005F4E6A" w:rsidRDefault="005F4E6A" w:rsidP="00CF14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セット</w:t>
            </w:r>
          </w:p>
        </w:tc>
      </w:tr>
    </w:tbl>
    <w:p w14:paraId="102EF2E4" w14:textId="77777777" w:rsidR="005F4E6A" w:rsidRDefault="005F4E6A" w:rsidP="000C2A54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0B3536DD" w14:textId="5BA626E4" w:rsidR="00737055" w:rsidRPr="005F4E6A" w:rsidRDefault="009C24D4" w:rsidP="000C2A54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F4E6A">
        <w:rPr>
          <w:rFonts w:ascii="ＭＳ ゴシック" w:eastAsia="ＭＳ ゴシック" w:hAnsi="ＭＳ ゴシック" w:hint="eastAsia"/>
          <w:b/>
          <w:bCs/>
          <w:sz w:val="20"/>
          <w:szCs w:val="20"/>
        </w:rPr>
        <w:t>送本先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10"/>
        <w:gridCol w:w="1020"/>
        <w:gridCol w:w="3669"/>
      </w:tblGrid>
      <w:tr w:rsidR="00695B86" w14:paraId="64D22928" w14:textId="77777777" w:rsidTr="008B73D4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680C6" w14:textId="77777777" w:rsidR="00695B86" w:rsidRDefault="00695B86" w:rsidP="00D14DD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官公庁名／会社名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  <w:vAlign w:val="center"/>
          </w:tcPr>
          <w:p w14:paraId="2A06E028" w14:textId="77777777" w:rsidR="00695B86" w:rsidRDefault="00695B86" w:rsidP="00EA4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5B86" w14:paraId="571BF471" w14:textId="77777777" w:rsidTr="008B73D4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1E06F" w14:textId="77777777" w:rsidR="00695B86" w:rsidRDefault="00695B86" w:rsidP="00537AAF">
            <w:pPr>
              <w:rPr>
                <w:rFonts w:ascii="ＭＳ ゴシック" w:eastAsia="ＭＳ ゴシック" w:hAnsi="ＭＳ ゴシック"/>
              </w:rPr>
            </w:pPr>
            <w:r w:rsidRPr="00CF144D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2042889472"/>
              </w:rPr>
              <w:t>部署</w:t>
            </w:r>
            <w:r w:rsidRPr="00CF144D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2042889472"/>
              </w:rPr>
              <w:t>名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  <w:vAlign w:val="center"/>
          </w:tcPr>
          <w:p w14:paraId="2A8BFAA9" w14:textId="77777777" w:rsidR="00695B86" w:rsidRDefault="00695B86" w:rsidP="00537A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5B86" w14:paraId="3CA6FA93" w14:textId="77777777" w:rsidTr="008B73D4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D8517" w14:textId="77777777" w:rsidR="00695B86" w:rsidRDefault="00695B86" w:rsidP="00537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  <w:vAlign w:val="center"/>
          </w:tcPr>
          <w:p w14:paraId="7867AEB9" w14:textId="77777777" w:rsidR="00695B86" w:rsidRDefault="00695B86" w:rsidP="00537A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5B86" w14:paraId="24341C25" w14:textId="77777777" w:rsidTr="008B73D4">
        <w:trPr>
          <w:trHeight w:val="635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7AD8B" w14:textId="77777777" w:rsidR="00695B86" w:rsidRDefault="00695B86" w:rsidP="00742EA2">
            <w:pPr>
              <w:rPr>
                <w:rFonts w:ascii="ＭＳ ゴシック" w:eastAsia="ＭＳ ゴシック" w:hAnsi="ＭＳ ゴシック"/>
              </w:rPr>
            </w:pPr>
            <w:r w:rsidRPr="00EA4150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2042889473"/>
              </w:rPr>
              <w:t>住</w:t>
            </w:r>
            <w:r w:rsidRPr="00EA4150">
              <w:rPr>
                <w:rFonts w:ascii="ＭＳ ゴシック" w:eastAsia="ＭＳ ゴシック" w:hAnsi="ＭＳ ゴシック" w:hint="eastAsia"/>
                <w:kern w:val="0"/>
                <w:fitText w:val="840" w:id="2042889473"/>
              </w:rPr>
              <w:t>所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  <w:vAlign w:val="center"/>
          </w:tcPr>
          <w:p w14:paraId="0EF9AD07" w14:textId="77777777" w:rsidR="00695B86" w:rsidRDefault="00737055" w:rsidP="00537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1B6F9F04" w14:textId="77777777" w:rsidR="00737055" w:rsidRDefault="00737055" w:rsidP="00537A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055" w14:paraId="7824F5F5" w14:textId="77777777" w:rsidTr="008B73D4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87A0D" w14:textId="77777777" w:rsidR="00737055" w:rsidRDefault="00742EA2" w:rsidP="00537AAF">
            <w:pPr>
              <w:rPr>
                <w:rFonts w:ascii="ＭＳ ゴシック" w:eastAsia="ＭＳ ゴシック" w:hAnsi="ＭＳ ゴシック"/>
              </w:rPr>
            </w:pPr>
            <w:r w:rsidRPr="00CF144D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2042889474"/>
              </w:rPr>
              <w:t>ＴＥ</w:t>
            </w:r>
            <w:r w:rsidRPr="00CF144D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2042889474"/>
              </w:rPr>
              <w:t>Ｌ</w:t>
            </w:r>
          </w:p>
        </w:tc>
        <w:tc>
          <w:tcPr>
            <w:tcW w:w="3810" w:type="dxa"/>
            <w:tcBorders>
              <w:left w:val="single" w:sz="4" w:space="0" w:color="auto"/>
            </w:tcBorders>
            <w:vAlign w:val="center"/>
          </w:tcPr>
          <w:p w14:paraId="71DF30EB" w14:textId="77777777" w:rsidR="00737055" w:rsidRDefault="00737055" w:rsidP="00537A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1A648C4D" w14:textId="77777777" w:rsidR="00737055" w:rsidRDefault="00742EA2" w:rsidP="00537A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14:paraId="1E67333A" w14:textId="77777777" w:rsidR="00737055" w:rsidRDefault="00737055" w:rsidP="00537A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5B86" w14:paraId="05C1A165" w14:textId="77777777" w:rsidTr="008B73D4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CB98E" w14:textId="77777777" w:rsidR="00742EA2" w:rsidRDefault="00742EA2" w:rsidP="00742EA2">
            <w:pPr>
              <w:rPr>
                <w:rFonts w:ascii="ＭＳ ゴシック" w:eastAsia="ＭＳ ゴシック" w:hAnsi="ＭＳ ゴシック"/>
              </w:rPr>
            </w:pPr>
            <w:r w:rsidRPr="00CF144D">
              <w:rPr>
                <w:rFonts w:ascii="ＭＳ ゴシック" w:eastAsia="ＭＳ ゴシック" w:hAnsi="ＭＳ ゴシック" w:hint="eastAsia"/>
                <w:spacing w:val="30"/>
                <w:kern w:val="0"/>
                <w:fitText w:val="840" w:id="2042889729"/>
              </w:rPr>
              <w:t>E-mai</w:t>
            </w:r>
            <w:r w:rsidRPr="00CF144D">
              <w:rPr>
                <w:rFonts w:ascii="ＭＳ ゴシック" w:eastAsia="ＭＳ ゴシック" w:hAnsi="ＭＳ ゴシック" w:hint="eastAsia"/>
                <w:spacing w:val="60"/>
                <w:kern w:val="0"/>
                <w:fitText w:val="840" w:id="2042889729"/>
              </w:rPr>
              <w:t>l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  <w:vAlign w:val="center"/>
          </w:tcPr>
          <w:p w14:paraId="466758AC" w14:textId="77777777" w:rsidR="00EA4150" w:rsidRDefault="00EA4150" w:rsidP="00537A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594A2C" w14:textId="77777777" w:rsidR="00597461" w:rsidRPr="005921C5" w:rsidRDefault="00597461" w:rsidP="000C2A54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C7F79D0" w14:textId="77777777" w:rsidR="00597461" w:rsidRPr="00597461" w:rsidRDefault="00597461" w:rsidP="000C2A54">
      <w:pPr>
        <w:jc w:val="left"/>
        <w:rPr>
          <w:rFonts w:ascii="ＭＳ ゴシック" w:eastAsia="ＭＳ ゴシック" w:hAnsi="ＭＳ ゴシック"/>
          <w:b/>
        </w:rPr>
      </w:pPr>
      <w:r w:rsidRPr="004169FD">
        <w:rPr>
          <w:rFonts w:ascii="ＭＳ ゴシック" w:eastAsia="ＭＳ ゴシック" w:hAnsi="ＭＳ ゴシック" w:hint="eastAsia"/>
        </w:rPr>
        <w:t>※</w:t>
      </w:r>
      <w:r w:rsidRPr="004169FD">
        <w:rPr>
          <w:rFonts w:ascii="ＭＳ ゴシック" w:eastAsia="ＭＳ ゴシック" w:hAnsi="ＭＳ ゴシック" w:hint="eastAsia"/>
          <w:b/>
        </w:rPr>
        <w:t>送本先と請求先が異なる</w:t>
      </w:r>
      <w:r w:rsidRPr="004169FD">
        <w:rPr>
          <w:rFonts w:ascii="ＭＳ ゴシック" w:eastAsia="ＭＳ ゴシック" w:hAnsi="ＭＳ ゴシック" w:hint="eastAsia"/>
        </w:rPr>
        <w:t>場合は、</w:t>
      </w:r>
      <w:r w:rsidRPr="004169FD">
        <w:rPr>
          <w:rFonts w:ascii="ＭＳ ゴシック" w:eastAsia="ＭＳ ゴシック" w:hAnsi="ＭＳ ゴシック" w:hint="eastAsia"/>
          <w:b/>
        </w:rPr>
        <w:t>下記へ</w:t>
      </w:r>
      <w:r w:rsidRPr="00597461">
        <w:rPr>
          <w:rFonts w:ascii="ＭＳ ゴシック" w:eastAsia="ＭＳ ゴシック" w:hAnsi="ＭＳ ゴシック" w:hint="eastAsia"/>
          <w:b/>
        </w:rPr>
        <w:t>請求先</w:t>
      </w:r>
      <w:r w:rsidRPr="004169FD">
        <w:rPr>
          <w:rFonts w:ascii="ＭＳ ゴシック" w:eastAsia="ＭＳ ゴシック" w:hAnsi="ＭＳ ゴシック" w:hint="eastAsia"/>
        </w:rPr>
        <w:t>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10"/>
        <w:gridCol w:w="1020"/>
        <w:gridCol w:w="3669"/>
      </w:tblGrid>
      <w:tr w:rsidR="00597461" w14:paraId="0DBF614F" w14:textId="77777777" w:rsidTr="00ED2006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0F5E8" w14:textId="77777777" w:rsidR="00597461" w:rsidRDefault="00597461" w:rsidP="00ED200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官公庁名／会社名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  <w:vAlign w:val="center"/>
          </w:tcPr>
          <w:p w14:paraId="55969AD9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461" w14:paraId="7BE1BBF9" w14:textId="77777777" w:rsidTr="00ED2006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4CB73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  <w:r w:rsidRPr="0059746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2066484992"/>
              </w:rPr>
              <w:t>部署</w:t>
            </w:r>
            <w:r w:rsidRPr="0059746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2066484992"/>
              </w:rPr>
              <w:t>名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  <w:vAlign w:val="center"/>
          </w:tcPr>
          <w:p w14:paraId="0CFDB3A7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461" w14:paraId="5B152651" w14:textId="77777777" w:rsidTr="00ED2006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53A08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  <w:vAlign w:val="center"/>
          </w:tcPr>
          <w:p w14:paraId="63C015E7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461" w14:paraId="527BD8DE" w14:textId="77777777" w:rsidTr="00ED2006">
        <w:trPr>
          <w:trHeight w:val="635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BE4BD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  <w:r w:rsidRPr="00597461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2066484993"/>
              </w:rPr>
              <w:t>住</w:t>
            </w:r>
            <w:r w:rsidRPr="00597461">
              <w:rPr>
                <w:rFonts w:ascii="ＭＳ ゴシック" w:eastAsia="ＭＳ ゴシック" w:hAnsi="ＭＳ ゴシック" w:hint="eastAsia"/>
                <w:kern w:val="0"/>
                <w:fitText w:val="840" w:id="2066484993"/>
              </w:rPr>
              <w:t>所</w:t>
            </w:r>
          </w:p>
        </w:tc>
        <w:tc>
          <w:tcPr>
            <w:tcW w:w="8499" w:type="dxa"/>
            <w:gridSpan w:val="3"/>
            <w:tcBorders>
              <w:left w:val="single" w:sz="4" w:space="0" w:color="auto"/>
            </w:tcBorders>
            <w:vAlign w:val="center"/>
          </w:tcPr>
          <w:p w14:paraId="27331568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DC8FC16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461" w14:paraId="38E9013C" w14:textId="77777777" w:rsidTr="00ED2006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BA6AB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  <w:r w:rsidRPr="0059746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2066484994"/>
              </w:rPr>
              <w:t>ＴＥ</w:t>
            </w:r>
            <w:r w:rsidRPr="0059746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2066484994"/>
              </w:rPr>
              <w:t>Ｌ</w:t>
            </w:r>
          </w:p>
        </w:tc>
        <w:tc>
          <w:tcPr>
            <w:tcW w:w="3810" w:type="dxa"/>
            <w:tcBorders>
              <w:left w:val="single" w:sz="4" w:space="0" w:color="auto"/>
            </w:tcBorders>
            <w:vAlign w:val="center"/>
          </w:tcPr>
          <w:p w14:paraId="2F75EF26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5A64568D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14:paraId="56593F94" w14:textId="77777777" w:rsidR="00597461" w:rsidRDefault="00597461" w:rsidP="00ED200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E126EC" w14:textId="77777777" w:rsidR="00597461" w:rsidRDefault="00597461" w:rsidP="000C2A54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A613B" w14:paraId="477E45AD" w14:textId="77777777" w:rsidTr="00D51635">
        <w:trPr>
          <w:cantSplit/>
          <w:trHeight w:val="564"/>
        </w:trPr>
        <w:tc>
          <w:tcPr>
            <w:tcW w:w="96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DE221B" w14:textId="0889EA84" w:rsidR="000A613B" w:rsidRDefault="000A613B" w:rsidP="000A613B">
            <w:pPr>
              <w:ind w:rightChars="-53" w:right="-11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A6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の為　</w:t>
            </w:r>
            <w:r w:rsidRPr="000A6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請求書がお手元に届きましたらお振込み</w:t>
            </w:r>
            <w:r w:rsidR="00AA15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いただきますよう</w:t>
            </w:r>
            <w:r w:rsidRPr="000A6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お願いいたします。</w:t>
            </w:r>
          </w:p>
          <w:p w14:paraId="51003D35" w14:textId="77777777" w:rsidR="00804E3E" w:rsidRPr="00804E3E" w:rsidRDefault="000A613B" w:rsidP="00804E3E">
            <w:pPr>
              <w:snapToGrid w:val="0"/>
              <w:spacing w:line="140" w:lineRule="atLeast"/>
              <w:ind w:leftChars="1584" w:left="3326" w:rightChars="-53" w:right="-11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4E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※指定様式がある場合はこの用紙と一緒にお送りください。</w:t>
            </w:r>
          </w:p>
          <w:p w14:paraId="6FCA85DC" w14:textId="06EAE62F" w:rsidR="00804E3E" w:rsidRPr="00804E3E" w:rsidRDefault="00804E3E" w:rsidP="00804E3E">
            <w:pPr>
              <w:snapToGrid w:val="0"/>
              <w:spacing w:line="140" w:lineRule="atLeast"/>
              <w:ind w:leftChars="1584" w:left="3326"/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804E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※インボイス制度及び電帳法の改正により宛名無、日付無での送付ができなくなりました。</w:t>
            </w:r>
          </w:p>
        </w:tc>
      </w:tr>
      <w:tr w:rsidR="009C24D4" w14:paraId="543F7F0D" w14:textId="77777777" w:rsidTr="004362AA">
        <w:trPr>
          <w:cantSplit/>
          <w:trHeight w:val="577"/>
        </w:trPr>
        <w:tc>
          <w:tcPr>
            <w:tcW w:w="1129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43E852" w14:textId="77777777" w:rsidR="009C24D4" w:rsidRDefault="009C24D4" w:rsidP="003016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宛名</w:t>
            </w:r>
            <w:r w:rsidRPr="00D14DD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の希望</w:t>
            </w:r>
          </w:p>
        </w:tc>
        <w:tc>
          <w:tcPr>
            <w:tcW w:w="8499" w:type="dxa"/>
            <w:tcBorders>
              <w:left w:val="single" w:sz="4" w:space="0" w:color="auto"/>
            </w:tcBorders>
            <w:vAlign w:val="center"/>
          </w:tcPr>
          <w:p w14:paraId="5F3C86DA" w14:textId="2AD0513C" w:rsidR="009C24D4" w:rsidRPr="009C24D4" w:rsidRDefault="00D20A46" w:rsidP="009C24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請求書・</w:t>
            </w:r>
            <w:r w:rsidR="009C24D4" w:rsidRPr="009C24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見積書・納品書</w:t>
            </w:r>
          </w:p>
          <w:p w14:paraId="00E42A59" w14:textId="77777777" w:rsidR="009C24D4" w:rsidRDefault="009C24D4" w:rsidP="009C24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B5A9CB" w14:textId="577FDC8A" w:rsidR="009C24D4" w:rsidRPr="009C24D4" w:rsidRDefault="009C24D4" w:rsidP="009C24D4">
            <w:pPr>
              <w:ind w:firstLineChars="3000" w:firstLine="48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43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※指定がなければ官公庁名／会社名となります</w:t>
            </w:r>
          </w:p>
        </w:tc>
      </w:tr>
      <w:tr w:rsidR="00D67CC1" w14:paraId="2457FE13" w14:textId="77777777" w:rsidTr="00D67CC1">
        <w:trPr>
          <w:cantSplit/>
          <w:trHeight w:val="1232"/>
        </w:trPr>
        <w:tc>
          <w:tcPr>
            <w:tcW w:w="112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4E0D2041" w14:textId="77777777" w:rsidR="00D67CC1" w:rsidRPr="000C4388" w:rsidRDefault="00D67CC1" w:rsidP="003016C9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A153F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2073213441"/>
              </w:rPr>
              <w:t>通信</w:t>
            </w:r>
            <w:r w:rsidRPr="00AA153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2073213441"/>
              </w:rPr>
              <w:t>欄</w:t>
            </w:r>
          </w:p>
        </w:tc>
        <w:tc>
          <w:tcPr>
            <w:tcW w:w="8499" w:type="dxa"/>
            <w:vAlign w:val="center"/>
          </w:tcPr>
          <w:p w14:paraId="689B2E9C" w14:textId="77777777" w:rsidR="00D67CC1" w:rsidRDefault="00D67CC1" w:rsidP="003016C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D999375" w14:textId="4B3D82B5" w:rsidR="009C24D4" w:rsidRPr="005F4E6A" w:rsidRDefault="00AA153F" w:rsidP="00586025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F4E6A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9C24D4" w:rsidRPr="005F4E6A">
        <w:rPr>
          <w:rFonts w:ascii="ＭＳ Ｐゴシック" w:eastAsia="ＭＳ Ｐゴシック" w:hAnsi="ＭＳ Ｐゴシック" w:hint="eastAsia"/>
          <w:sz w:val="18"/>
          <w:szCs w:val="18"/>
        </w:rPr>
        <w:t>期間中の中途解約での返金はいたしません。</w:t>
      </w:r>
    </w:p>
    <w:p w14:paraId="5EBAEBDA" w14:textId="2B3C9129" w:rsidR="00586025" w:rsidRPr="005921C5" w:rsidRDefault="00586025" w:rsidP="00586025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921C5">
        <w:rPr>
          <w:rFonts w:ascii="ＭＳ Ｐゴシック" w:eastAsia="ＭＳ Ｐゴシック" w:hAnsi="ＭＳ Ｐゴシック" w:hint="eastAsia"/>
          <w:sz w:val="16"/>
          <w:szCs w:val="16"/>
        </w:rPr>
        <w:t>ご記入</w:t>
      </w:r>
      <w:r w:rsidR="00AB683C" w:rsidRPr="005921C5">
        <w:rPr>
          <w:rFonts w:ascii="ＭＳ Ｐゴシック" w:eastAsia="ＭＳ Ｐゴシック" w:hAnsi="ＭＳ Ｐゴシック" w:hint="eastAsia"/>
          <w:sz w:val="16"/>
          <w:szCs w:val="16"/>
        </w:rPr>
        <w:t>いただいた</w:t>
      </w:r>
      <w:r w:rsidRPr="005921C5">
        <w:rPr>
          <w:rFonts w:ascii="ＭＳ Ｐゴシック" w:eastAsia="ＭＳ Ｐゴシック" w:hAnsi="ＭＳ Ｐゴシック" w:hint="eastAsia"/>
          <w:sz w:val="16"/>
          <w:szCs w:val="16"/>
        </w:rPr>
        <w:t>個人情報は、ご購入図書の発送・お支払確認等のご連絡に利用します。また、当協会の新刊図書案内や事業活動案内のダイレクトメール送付に利用する場合があります（これらの目的以外での利用はいたしません）。</w:t>
      </w:r>
    </w:p>
    <w:p w14:paraId="43F6F8F0" w14:textId="77777777" w:rsidR="000B6EE6" w:rsidRPr="005921C5" w:rsidRDefault="00586025" w:rsidP="00586025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921C5">
        <w:rPr>
          <w:rFonts w:ascii="ＭＳ Ｐゴシック" w:eastAsia="ＭＳ Ｐゴシック" w:hAnsi="ＭＳ Ｐゴシック" w:hint="eastAsia"/>
          <w:sz w:val="16"/>
          <w:szCs w:val="16"/>
        </w:rPr>
        <w:t>当協会のプライバシーポリシー（個人情報保護方針）は、ホームページ</w:t>
      </w:r>
      <w:r w:rsidR="000B6EE6" w:rsidRPr="005921C5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hyperlink r:id="rId7" w:history="1">
        <w:r w:rsidR="00EA4150" w:rsidRPr="005921C5">
          <w:rPr>
            <w:rStyle w:val="aa"/>
            <w:rFonts w:ascii="ＭＳ Ｐゴシック" w:eastAsia="ＭＳ Ｐゴシック" w:hAnsi="ＭＳ Ｐゴシック"/>
            <w:sz w:val="16"/>
            <w:szCs w:val="16"/>
          </w:rPr>
          <w:t>https://jcmanet.or.jp/privacy/</w:t>
        </w:r>
      </w:hyperlink>
      <w:r w:rsidR="000B6EE6" w:rsidRPr="005921C5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Pr="005921C5">
        <w:rPr>
          <w:rFonts w:ascii="ＭＳ Ｐゴシック" w:eastAsia="ＭＳ Ｐゴシック" w:hAnsi="ＭＳ Ｐゴシック" w:hint="eastAsia"/>
          <w:sz w:val="16"/>
          <w:szCs w:val="16"/>
        </w:rPr>
        <w:t>でご覧いただけます。</w:t>
      </w:r>
    </w:p>
    <w:p w14:paraId="74B8FADB" w14:textId="77777777" w:rsidR="00537AAF" w:rsidRPr="005921C5" w:rsidRDefault="00586025" w:rsidP="00586025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921C5">
        <w:rPr>
          <w:rFonts w:ascii="ＭＳ Ｐゴシック" w:eastAsia="ＭＳ Ｐゴシック" w:hAnsi="ＭＳ Ｐゴシック" w:hint="eastAsia"/>
          <w:sz w:val="16"/>
          <w:szCs w:val="16"/>
        </w:rPr>
        <w:t>当協会からのダイレクトメールが不要な方は、右記□欄にチェックをおつけください。　　□DM不要</w:t>
      </w:r>
    </w:p>
    <w:sectPr w:rsidR="00537AAF" w:rsidRPr="005921C5" w:rsidSect="00742EA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01DC" w14:textId="77777777" w:rsidR="00AF48F9" w:rsidRDefault="00AF48F9" w:rsidP="00586025">
      <w:r>
        <w:separator/>
      </w:r>
    </w:p>
  </w:endnote>
  <w:endnote w:type="continuationSeparator" w:id="0">
    <w:p w14:paraId="75A771B6" w14:textId="77777777" w:rsidR="00AF48F9" w:rsidRDefault="00AF48F9" w:rsidP="005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D9A18" w14:textId="77777777" w:rsidR="00AF48F9" w:rsidRDefault="00AF48F9" w:rsidP="00586025">
      <w:r>
        <w:separator/>
      </w:r>
    </w:p>
  </w:footnote>
  <w:footnote w:type="continuationSeparator" w:id="0">
    <w:p w14:paraId="3AABC345" w14:textId="77777777" w:rsidR="00AF48F9" w:rsidRDefault="00AF48F9" w:rsidP="0058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54"/>
    <w:rsid w:val="00075C75"/>
    <w:rsid w:val="000A613B"/>
    <w:rsid w:val="000B6EE6"/>
    <w:rsid w:val="000C2A54"/>
    <w:rsid w:val="000C4388"/>
    <w:rsid w:val="00120EDF"/>
    <w:rsid w:val="001E3A41"/>
    <w:rsid w:val="002074F2"/>
    <w:rsid w:val="00242229"/>
    <w:rsid w:val="00245D12"/>
    <w:rsid w:val="0026285E"/>
    <w:rsid w:val="002A52E0"/>
    <w:rsid w:val="00353365"/>
    <w:rsid w:val="00363567"/>
    <w:rsid w:val="0037614C"/>
    <w:rsid w:val="004169FD"/>
    <w:rsid w:val="00487287"/>
    <w:rsid w:val="004C70D2"/>
    <w:rsid w:val="004D17EB"/>
    <w:rsid w:val="004F36CC"/>
    <w:rsid w:val="00506BB4"/>
    <w:rsid w:val="00537AAF"/>
    <w:rsid w:val="00586025"/>
    <w:rsid w:val="005921C5"/>
    <w:rsid w:val="00597461"/>
    <w:rsid w:val="005B430E"/>
    <w:rsid w:val="005E5007"/>
    <w:rsid w:val="005F4E6A"/>
    <w:rsid w:val="00611FAA"/>
    <w:rsid w:val="00657873"/>
    <w:rsid w:val="00672F5F"/>
    <w:rsid w:val="00695B86"/>
    <w:rsid w:val="006C194F"/>
    <w:rsid w:val="00737055"/>
    <w:rsid w:val="00742EA2"/>
    <w:rsid w:val="00762A49"/>
    <w:rsid w:val="007B573F"/>
    <w:rsid w:val="007F6F97"/>
    <w:rsid w:val="00804E3E"/>
    <w:rsid w:val="00820CA1"/>
    <w:rsid w:val="00851ED7"/>
    <w:rsid w:val="00876544"/>
    <w:rsid w:val="008A37B6"/>
    <w:rsid w:val="008B73D4"/>
    <w:rsid w:val="0091206A"/>
    <w:rsid w:val="009329F0"/>
    <w:rsid w:val="0097553F"/>
    <w:rsid w:val="009B4CC4"/>
    <w:rsid w:val="009C24D4"/>
    <w:rsid w:val="009C4379"/>
    <w:rsid w:val="009D3597"/>
    <w:rsid w:val="009E67F7"/>
    <w:rsid w:val="009F23D6"/>
    <w:rsid w:val="00A12835"/>
    <w:rsid w:val="00AA153F"/>
    <w:rsid w:val="00AA7BEF"/>
    <w:rsid w:val="00AB683C"/>
    <w:rsid w:val="00AB6AE6"/>
    <w:rsid w:val="00AF48F9"/>
    <w:rsid w:val="00AF5CB5"/>
    <w:rsid w:val="00B16625"/>
    <w:rsid w:val="00B94AFD"/>
    <w:rsid w:val="00C7229B"/>
    <w:rsid w:val="00CF144D"/>
    <w:rsid w:val="00D14DDA"/>
    <w:rsid w:val="00D20A46"/>
    <w:rsid w:val="00D20C1E"/>
    <w:rsid w:val="00D67CC1"/>
    <w:rsid w:val="00D73384"/>
    <w:rsid w:val="00DA6F8D"/>
    <w:rsid w:val="00E01ACA"/>
    <w:rsid w:val="00EA1BAE"/>
    <w:rsid w:val="00EA4150"/>
    <w:rsid w:val="00F856BE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46974"/>
  <w15:chartTrackingRefBased/>
  <w15:docId w15:val="{658EAD4C-E737-4B1D-AA4B-1AA42523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025"/>
  </w:style>
  <w:style w:type="paragraph" w:styleId="a8">
    <w:name w:val="footer"/>
    <w:basedOn w:val="a"/>
    <w:link w:val="a9"/>
    <w:uiPriority w:val="99"/>
    <w:unhideWhenUsed/>
    <w:rsid w:val="005860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025"/>
  </w:style>
  <w:style w:type="character" w:styleId="aa">
    <w:name w:val="Hyperlink"/>
    <w:basedOn w:val="a0"/>
    <w:uiPriority w:val="99"/>
    <w:unhideWhenUsed/>
    <w:rsid w:val="000B6EE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42EA2"/>
    <w:rPr>
      <w:color w:val="954F72" w:themeColor="followedHyperlink"/>
      <w:u w:val="single"/>
    </w:rPr>
  </w:style>
  <w:style w:type="table" w:customStyle="1" w:styleId="1">
    <w:name w:val="表 (格子)1"/>
    <w:basedOn w:val="a1"/>
    <w:next w:val="a3"/>
    <w:uiPriority w:val="39"/>
    <w:rsid w:val="00D7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cmanet.or.jp/priva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247-D330-4DCB-A01A-15C29E4F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soumu2(Kitano)</cp:lastModifiedBy>
  <cp:revision>15</cp:revision>
  <cp:lastPrinted>2024-12-04T01:52:00Z</cp:lastPrinted>
  <dcterms:created xsi:type="dcterms:W3CDTF">2024-12-02T07:14:00Z</dcterms:created>
  <dcterms:modified xsi:type="dcterms:W3CDTF">2024-12-10T05:01:00Z</dcterms:modified>
</cp:coreProperties>
</file>